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37" w:rsidRDefault="00CA4137" w:rsidP="00004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8700B" w:rsidRDefault="0028700B" w:rsidP="00004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125ED" w:rsidRPr="00E125ED" w:rsidRDefault="00E125ED" w:rsidP="00004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125ED">
        <w:rPr>
          <w:rFonts w:ascii="Arial" w:hAnsi="Arial" w:cs="Arial"/>
          <w:b/>
          <w:bCs/>
          <w:color w:val="000000"/>
          <w:sz w:val="28"/>
          <w:szCs w:val="28"/>
        </w:rPr>
        <w:t>Veranstaltungsmeldung auf Grund der Allgemeinverfügung vom 12.03.2020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>Name der Veranstaltung :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>Datum der Veranstaltung: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E125ED">
        <w:rPr>
          <w:rFonts w:ascii="Arial" w:hAnsi="Arial" w:cs="Arial"/>
          <w:b/>
          <w:bCs/>
          <w:color w:val="000000"/>
        </w:rPr>
        <w:t>Angaben zum Veranstalter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>Name (Person/Unternehmen):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>Anschrift (Straße Nr., PLZ Ort):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>Telefonisch erreichbar unter: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>E-Mail:</w:t>
      </w:r>
    </w:p>
    <w:p w:rsid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E125ED">
        <w:rPr>
          <w:rFonts w:ascii="Arial" w:hAnsi="Arial" w:cs="Arial"/>
          <w:b/>
          <w:bCs/>
          <w:color w:val="000000"/>
        </w:rPr>
        <w:t>Veranstaltung – Allgemeine Informationen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ab/>
      </w:r>
      <w:r w:rsidRPr="00E125ED">
        <w:rPr>
          <w:rFonts w:ascii="Arial" w:hAnsi="Arial" w:cs="Arial"/>
          <w:color w:val="000000"/>
        </w:rPr>
        <w:t>Muss Ihre Veranstaltung zwingend zum jetzigen Zeitpunkt stattfinden?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28179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 xml:space="preserve">Ja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70132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Nein</w:t>
      </w:r>
    </w:p>
    <w:p w:rsid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E125ED">
        <w:rPr>
          <w:rFonts w:ascii="Arial" w:hAnsi="Arial" w:cs="Arial"/>
          <w:color w:val="000000"/>
        </w:rPr>
        <w:t>Falls „Nein“: Wurde die Veranstaltung durch Sie bereits abgesagt oder verschoben?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93466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 xml:space="preserve">Ja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52093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Nein</w:t>
      </w:r>
    </w:p>
    <w:p w:rsid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ab/>
      </w:r>
      <w:r w:rsidRPr="00E125ED">
        <w:rPr>
          <w:rFonts w:ascii="Arial" w:hAnsi="Arial" w:cs="Arial"/>
          <w:color w:val="000000"/>
        </w:rPr>
        <w:t xml:space="preserve">Dauer der Veranstaltung: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</w:t>
      </w:r>
      <w:r w:rsidRPr="00E125ED">
        <w:rPr>
          <w:rFonts w:ascii="Arial" w:hAnsi="Arial" w:cs="Arial"/>
          <w:color w:val="000000"/>
        </w:rPr>
        <w:t>Stunden</w:t>
      </w:r>
    </w:p>
    <w:p w:rsid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 w:rsidRPr="00E125ED">
        <w:rPr>
          <w:rFonts w:ascii="Arial" w:hAnsi="Arial" w:cs="Arial"/>
          <w:color w:val="000000"/>
        </w:rPr>
        <w:t>Art der Veranstaltung: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44921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Musikveranstaltung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206059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Versammlung / Sitzung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44723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 xml:space="preserve">Sportveranstaltung </w:t>
      </w:r>
      <w:r>
        <w:rPr>
          <w:rFonts w:ascii="Arial" w:hAnsi="Arial" w:cs="Arial"/>
          <w:color w:val="000000"/>
        </w:rPr>
        <w:tab/>
      </w:r>
      <w:r w:rsidR="0025723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92788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Kurs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60885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 xml:space="preserve">Tanzveranstaltung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12697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Markt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91019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 xml:space="preserve">Unterhaltungsveranstaltung </w:t>
      </w:r>
      <w:r w:rsidR="0025723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1517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Ausstellung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916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 xml:space="preserve">Kinder / Jugendveranstaltung </w:t>
      </w:r>
      <w:r w:rsidR="0025723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59706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Vorlesung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22002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Sonstiges:</w:t>
      </w:r>
    </w:p>
    <w:p w:rsid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ab/>
      </w:r>
      <w:r w:rsidRPr="00E125ED">
        <w:rPr>
          <w:rFonts w:ascii="Arial" w:hAnsi="Arial" w:cs="Arial"/>
          <w:color w:val="000000"/>
        </w:rPr>
        <w:t>Location/Ort der Veranstaltung: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59653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proofErr w:type="spellStart"/>
      <w:r w:rsidRPr="00E125ED">
        <w:rPr>
          <w:rFonts w:ascii="Arial" w:hAnsi="Arial" w:cs="Arial"/>
          <w:color w:val="000000"/>
        </w:rPr>
        <w:t>indoor</w:t>
      </w:r>
      <w:proofErr w:type="spellEnd"/>
      <w:r w:rsidRPr="00E125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45567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proofErr w:type="spellStart"/>
      <w:r w:rsidRPr="00E125ED">
        <w:rPr>
          <w:rFonts w:ascii="Arial" w:hAnsi="Arial" w:cs="Arial"/>
          <w:color w:val="000000"/>
        </w:rPr>
        <w:t>outdoor</w:t>
      </w:r>
      <w:proofErr w:type="spellEnd"/>
    </w:p>
    <w:p w:rsid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E125ED">
        <w:rPr>
          <w:rFonts w:ascii="Arial" w:hAnsi="Arial" w:cs="Arial"/>
          <w:color w:val="000000"/>
        </w:rPr>
        <w:t xml:space="preserve">Größe der Veranstaltungsfläche </w:t>
      </w:r>
      <w:r>
        <w:rPr>
          <w:rFonts w:ascii="Arial" w:hAnsi="Arial" w:cs="Arial"/>
          <w:color w:val="000000"/>
        </w:rPr>
        <w:tab/>
        <w:t>____</w:t>
      </w:r>
      <w:r w:rsidRPr="00E125ED">
        <w:rPr>
          <w:rFonts w:ascii="Arial" w:hAnsi="Arial" w:cs="Arial"/>
          <w:color w:val="000000"/>
        </w:rPr>
        <w:t>qm</w:t>
      </w:r>
    </w:p>
    <w:p w:rsidR="00131B90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28700B" w:rsidRDefault="0028700B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28700B" w:rsidRDefault="0028700B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28700B" w:rsidRPr="00E125ED" w:rsidRDefault="0028700B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125ED" w:rsidRPr="00257231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ab/>
      </w:r>
      <w:r w:rsidRPr="00257231">
        <w:rPr>
          <w:rFonts w:ascii="Arial" w:hAnsi="Arial" w:cs="Arial"/>
          <w:color w:val="000000"/>
        </w:rPr>
        <w:t xml:space="preserve">Wird Ihre Veranstaltung im Online-Kalender der Stadt Tuttlingen </w:t>
      </w:r>
      <w:r w:rsidR="0028700B">
        <w:rPr>
          <w:rFonts w:ascii="Arial" w:hAnsi="Arial" w:cs="Arial"/>
          <w:color w:val="000000"/>
        </w:rPr>
        <w:t>(</w:t>
      </w:r>
      <w:hyperlink r:id="rId6" w:history="1">
        <w:r w:rsidR="0028700B" w:rsidRPr="00257231">
          <w:rPr>
            <w:rStyle w:val="Hyperlink"/>
            <w:rFonts w:ascii="Arial" w:hAnsi="Arial" w:cs="Arial"/>
          </w:rPr>
          <w:t>www.tuttlingen.de/de/Kultur-Tourismus/Veranstaltungen</w:t>
        </w:r>
      </w:hyperlink>
      <w:r w:rsidR="0028700B">
        <w:rPr>
          <w:rFonts w:ascii="Arial" w:hAnsi="Arial" w:cs="Arial"/>
          <w:color w:val="0000FF"/>
        </w:rPr>
        <w:t xml:space="preserve">) </w:t>
      </w:r>
      <w:r w:rsidRPr="00257231">
        <w:rPr>
          <w:rFonts w:ascii="Arial" w:hAnsi="Arial" w:cs="Arial"/>
          <w:color w:val="000000"/>
        </w:rPr>
        <w:t>aufgeführt?</w:t>
      </w:r>
    </w:p>
    <w:p w:rsidR="0028700B" w:rsidRPr="00E125ED" w:rsidRDefault="0028700B" w:rsidP="00287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376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 xml:space="preserve">Ja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14464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Nein</w:t>
      </w:r>
    </w:p>
    <w:p w:rsidR="00CA4137" w:rsidRDefault="00CA4137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E125ED">
        <w:rPr>
          <w:rFonts w:ascii="Arial" w:hAnsi="Arial" w:cs="Arial"/>
          <w:b/>
          <w:bCs/>
          <w:color w:val="000000"/>
        </w:rPr>
        <w:t>Besucherkreis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ab/>
      </w:r>
      <w:r w:rsidRPr="00E125ED">
        <w:rPr>
          <w:rFonts w:ascii="Arial" w:hAnsi="Arial" w:cs="Arial"/>
          <w:color w:val="000000"/>
        </w:rPr>
        <w:t>Altersgruppe: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63006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 xml:space="preserve">Kinder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9605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Erwachsene 31 – 50 Jahre</w:t>
      </w: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53743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 xml:space="preserve">Jugendliche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95525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Erwachsene ab 51 Jahre</w:t>
      </w:r>
    </w:p>
    <w:p w:rsid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95764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Erwachsene 18 – 30 Jahre</w:t>
      </w:r>
    </w:p>
    <w:p w:rsid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E125ED">
        <w:rPr>
          <w:rFonts w:ascii="Arial" w:hAnsi="Arial" w:cs="Arial"/>
          <w:color w:val="000000"/>
        </w:rPr>
        <w:t xml:space="preserve">Ist der Anteil Ihrer Besucher überwiegend über 60 Jahre? </w:t>
      </w:r>
      <w:sdt>
        <w:sdtPr>
          <w:rPr>
            <w:rFonts w:ascii="Arial" w:hAnsi="Arial" w:cs="Arial"/>
            <w:color w:val="000000"/>
          </w:rPr>
          <w:id w:val="164516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 xml:space="preserve">Ja 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47028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Pr="00E125ED">
        <w:rPr>
          <w:rFonts w:ascii="Arial" w:hAnsi="Arial" w:cs="Arial"/>
          <w:color w:val="000000"/>
        </w:rPr>
        <w:t>Nein</w:t>
      </w:r>
    </w:p>
    <w:p w:rsidR="00131B90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 xml:space="preserve">2. </w:t>
      </w:r>
      <w:r w:rsidR="00131B90">
        <w:rPr>
          <w:rFonts w:ascii="Arial" w:hAnsi="Arial" w:cs="Arial"/>
          <w:color w:val="000000"/>
        </w:rPr>
        <w:tab/>
      </w:r>
      <w:r w:rsidRPr="00E125ED">
        <w:rPr>
          <w:rFonts w:ascii="Arial" w:hAnsi="Arial" w:cs="Arial"/>
          <w:color w:val="000000"/>
        </w:rPr>
        <w:t>Herkunft der Besucher/Einzugsgebiet</w:t>
      </w:r>
    </w:p>
    <w:p w:rsid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89068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 xml:space="preserve">Lokal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28750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 xml:space="preserve">Regional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87839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>Überregional</w:t>
      </w:r>
    </w:p>
    <w:p w:rsidR="00131B90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 xml:space="preserve">3. </w:t>
      </w:r>
      <w:r w:rsidR="00131B90">
        <w:rPr>
          <w:rFonts w:ascii="Arial" w:hAnsi="Arial" w:cs="Arial"/>
          <w:color w:val="000000"/>
        </w:rPr>
        <w:tab/>
      </w:r>
      <w:r w:rsidRPr="00E125ED">
        <w:rPr>
          <w:rFonts w:ascii="Arial" w:hAnsi="Arial" w:cs="Arial"/>
          <w:color w:val="000000"/>
        </w:rPr>
        <w:t>Kommen Ihre Besucher aus einem Risikogebiet?</w:t>
      </w:r>
    </w:p>
    <w:p w:rsidR="00E125ED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125ED" w:rsidRPr="00E125ED">
        <w:rPr>
          <w:rFonts w:ascii="Arial" w:hAnsi="Arial" w:cs="Arial"/>
          <w:color w:val="000000"/>
        </w:rPr>
        <w:t>Risikogebiete lt. Robert-Koch-Institut, siehe</w:t>
      </w:r>
    </w:p>
    <w:p w:rsidR="00E125ED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 w:rsidR="00E125ED" w:rsidRPr="00E125ED">
        <w:rPr>
          <w:rFonts w:ascii="Arial" w:hAnsi="Arial" w:cs="Arial"/>
          <w:color w:val="0000FF"/>
        </w:rPr>
        <w:t>https://www.rki.de/DE/Content/InfAZ/N/Neuartiges_Coronavirus/Risikogebiete.html</w:t>
      </w:r>
    </w:p>
    <w:p w:rsidR="00131B90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72383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 xml:space="preserve">Ja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68814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 xml:space="preserve">Nein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74095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>Keine Angabe möglich</w:t>
      </w:r>
    </w:p>
    <w:p w:rsidR="00131B90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 xml:space="preserve">4. </w:t>
      </w:r>
      <w:r w:rsidR="00131B90">
        <w:rPr>
          <w:rFonts w:ascii="Arial" w:hAnsi="Arial" w:cs="Arial"/>
          <w:color w:val="000000"/>
        </w:rPr>
        <w:tab/>
      </w:r>
      <w:r w:rsidRPr="00E125ED">
        <w:rPr>
          <w:rFonts w:ascii="Arial" w:hAnsi="Arial" w:cs="Arial"/>
          <w:color w:val="000000"/>
        </w:rPr>
        <w:t xml:space="preserve">Teilnehmerzahl: max. </w:t>
      </w:r>
      <w:r w:rsidR="00131B90">
        <w:rPr>
          <w:rFonts w:ascii="Arial" w:hAnsi="Arial" w:cs="Arial"/>
          <w:color w:val="000000"/>
        </w:rPr>
        <w:tab/>
        <w:t>____</w:t>
      </w:r>
      <w:r w:rsidRPr="00E125ED">
        <w:rPr>
          <w:rFonts w:ascii="Arial" w:hAnsi="Arial" w:cs="Arial"/>
          <w:color w:val="000000"/>
        </w:rPr>
        <w:t>Personen</w:t>
      </w:r>
    </w:p>
    <w:p w:rsid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125ED" w:rsidRPr="00E125ED">
        <w:rPr>
          <w:rFonts w:ascii="Arial" w:hAnsi="Arial" w:cs="Arial"/>
          <w:color w:val="000000"/>
        </w:rPr>
        <w:t xml:space="preserve">(bei länger andauernden Veranstaltungen Anzahl der gleichzeitig anwesenden </w:t>
      </w:r>
      <w:r>
        <w:rPr>
          <w:rFonts w:ascii="Arial" w:hAnsi="Arial" w:cs="Arial"/>
          <w:color w:val="000000"/>
        </w:rPr>
        <w:tab/>
      </w:r>
      <w:r w:rsidR="00E125ED" w:rsidRPr="00E125ED">
        <w:rPr>
          <w:rFonts w:ascii="Arial" w:hAnsi="Arial" w:cs="Arial"/>
          <w:color w:val="000000"/>
        </w:rPr>
        <w:t>Personen)</w:t>
      </w:r>
    </w:p>
    <w:p w:rsidR="00131B90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 xml:space="preserve">5. </w:t>
      </w:r>
      <w:r w:rsidR="00131B90">
        <w:rPr>
          <w:rFonts w:ascii="Arial" w:hAnsi="Arial" w:cs="Arial"/>
          <w:color w:val="000000"/>
        </w:rPr>
        <w:tab/>
      </w:r>
      <w:r w:rsidRPr="00E125ED">
        <w:rPr>
          <w:rFonts w:ascii="Arial" w:hAnsi="Arial" w:cs="Arial"/>
          <w:color w:val="000000"/>
        </w:rPr>
        <w:t>Ist die Registrierung der Besucher bereits erfolgt?</w:t>
      </w:r>
    </w:p>
    <w:p w:rsidR="00E125ED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47945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 xml:space="preserve">Ja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92861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>Nein</w:t>
      </w:r>
    </w:p>
    <w:p w:rsidR="00131B90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125ED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125ED" w:rsidRPr="00E125ED">
        <w:rPr>
          <w:rFonts w:ascii="Arial" w:hAnsi="Arial" w:cs="Arial"/>
          <w:color w:val="000000"/>
        </w:rPr>
        <w:t>Falls „Nein“: Ist eine Registrierung der Besucher vor Ort vorgesehen?</w:t>
      </w:r>
    </w:p>
    <w:p w:rsid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211158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 xml:space="preserve">Ja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09023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>Nein</w:t>
      </w:r>
    </w:p>
    <w:p w:rsidR="00131B90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CA4137" w:rsidRDefault="00CA4137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CA4137" w:rsidRDefault="00CA4137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CA4137" w:rsidRDefault="00CA4137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CA4137" w:rsidRDefault="00CA4137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CA4137" w:rsidRDefault="00CA4137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CA4137" w:rsidRDefault="00CA4137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125ED" w:rsidRP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E125ED">
        <w:rPr>
          <w:rFonts w:ascii="Arial" w:hAnsi="Arial" w:cs="Arial"/>
          <w:b/>
          <w:bCs/>
          <w:color w:val="000000"/>
        </w:rPr>
        <w:t>Schutzmaßnahmen/mögliche Auflagen</w:t>
      </w:r>
    </w:p>
    <w:p w:rsidR="00E125ED" w:rsidRDefault="00E125ED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>Welche Maßnahmen ergreifen Sie, um das Risiko einer Übertragung zu verringern?</w:t>
      </w:r>
    </w:p>
    <w:p w:rsidR="00131B90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125ED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24865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>angemessene Belüftung des Veranstaltungsortes</w:t>
      </w:r>
    </w:p>
    <w:p w:rsidR="00E125ED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13325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>Aktive Information der Teilnehmer über allg. Maßnahmen des Infektionsschutzes</w:t>
      </w:r>
    </w:p>
    <w:p w:rsidR="00E125ED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3087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>Teilnehmerzahl begrenzen bzw. reduzieren</w:t>
      </w:r>
    </w:p>
    <w:p w:rsidR="00E125ED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33241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>Ausschluss von Personen mit akuten respiratorischen Symptomen</w:t>
      </w:r>
    </w:p>
    <w:p w:rsidR="00E125ED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79952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>Eingangsscreening auf Risikoexposition und/oder Symptome</w:t>
      </w:r>
    </w:p>
    <w:p w:rsidR="00E125ED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18501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>Auf enge Interaktion der Teilnehmer verzichten</w:t>
      </w:r>
    </w:p>
    <w:p w:rsidR="00E125ED" w:rsidRPr="00E125ED" w:rsidRDefault="00131B90" w:rsidP="00E125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59267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57231">
        <w:rPr>
          <w:rFonts w:ascii="Arial" w:hAnsi="Arial" w:cs="Arial"/>
          <w:color w:val="000000"/>
        </w:rPr>
        <w:t xml:space="preserve"> </w:t>
      </w:r>
      <w:r w:rsidR="00E125ED" w:rsidRPr="00E125ED">
        <w:rPr>
          <w:rFonts w:ascii="Arial" w:hAnsi="Arial" w:cs="Arial"/>
          <w:color w:val="000000"/>
        </w:rPr>
        <w:t>Reinigung Sanitäranlagen erhöhen</w:t>
      </w:r>
    </w:p>
    <w:p w:rsidR="00CA4137" w:rsidRDefault="00CA4137" w:rsidP="00131B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CA4137" w:rsidRDefault="00CA4137" w:rsidP="00131B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873707" w:rsidRDefault="00E125ED" w:rsidP="00131B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125ED">
        <w:rPr>
          <w:rFonts w:ascii="Arial" w:hAnsi="Arial" w:cs="Arial"/>
          <w:color w:val="000000"/>
        </w:rPr>
        <w:t>Den ausgefüllten Meldebogen für Ihre Veranstaltung (auch, wen</w:t>
      </w:r>
      <w:r w:rsidR="00131B90">
        <w:rPr>
          <w:rFonts w:ascii="Arial" w:hAnsi="Arial" w:cs="Arial"/>
          <w:color w:val="000000"/>
        </w:rPr>
        <w:t xml:space="preserve">n Sie diese selbst absagen oder </w:t>
      </w:r>
      <w:r w:rsidRPr="00E125ED">
        <w:rPr>
          <w:rFonts w:ascii="Arial" w:hAnsi="Arial" w:cs="Arial"/>
          <w:color w:val="000000"/>
        </w:rPr>
        <w:t xml:space="preserve">verschieben sollten) schicken Sie </w:t>
      </w:r>
      <w:r w:rsidRPr="00E125ED">
        <w:rPr>
          <w:rFonts w:ascii="Arial" w:hAnsi="Arial" w:cs="Arial"/>
          <w:b/>
          <w:bCs/>
          <w:color w:val="000000"/>
        </w:rPr>
        <w:t xml:space="preserve">mindestens eine Woche </w:t>
      </w:r>
      <w:r w:rsidRPr="00E125ED">
        <w:rPr>
          <w:rFonts w:ascii="Arial" w:hAnsi="Arial" w:cs="Arial"/>
          <w:color w:val="000000"/>
        </w:rPr>
        <w:t>vor V</w:t>
      </w:r>
      <w:r w:rsidR="00131B90">
        <w:rPr>
          <w:rFonts w:ascii="Arial" w:hAnsi="Arial" w:cs="Arial"/>
          <w:color w:val="000000"/>
        </w:rPr>
        <w:t xml:space="preserve">eranstaltungsbeginn per Mail </w:t>
      </w:r>
      <w:r w:rsidR="00131B90" w:rsidRPr="0028700B">
        <w:rPr>
          <w:rFonts w:ascii="Arial" w:hAnsi="Arial" w:cs="Arial"/>
          <w:color w:val="000000"/>
        </w:rPr>
        <w:t xml:space="preserve">an </w:t>
      </w:r>
      <w:r w:rsidR="0028700B" w:rsidRPr="0028700B">
        <w:rPr>
          <w:rFonts w:ascii="Arial" w:hAnsi="Arial" w:cs="Arial"/>
          <w:color w:val="0000FF"/>
        </w:rPr>
        <w:t>m.rebmann@tuttlingen.de</w:t>
      </w:r>
      <w:r w:rsidRPr="0028700B">
        <w:rPr>
          <w:rFonts w:ascii="Arial" w:hAnsi="Arial" w:cs="Arial"/>
          <w:color w:val="000000"/>
        </w:rPr>
        <w:t xml:space="preserve">. Bei Fragen stehen wir Ihnen gerne </w:t>
      </w:r>
      <w:r w:rsidR="00131B90" w:rsidRPr="0028700B">
        <w:rPr>
          <w:rFonts w:ascii="Arial" w:hAnsi="Arial" w:cs="Arial"/>
          <w:color w:val="000000"/>
        </w:rPr>
        <w:t xml:space="preserve">unter der genannten E-Mail oder </w:t>
      </w:r>
      <w:r w:rsidRPr="0028700B">
        <w:rPr>
          <w:rFonts w:ascii="Arial" w:hAnsi="Arial" w:cs="Arial"/>
          <w:color w:val="000000"/>
        </w:rPr>
        <w:t xml:space="preserve">telefonisch unter </w:t>
      </w:r>
      <w:r w:rsidR="0028700B" w:rsidRPr="0028700B">
        <w:rPr>
          <w:rFonts w:ascii="Arial" w:hAnsi="Arial" w:cs="Arial"/>
          <w:color w:val="000000"/>
        </w:rPr>
        <w:t>07461/ 99-286</w:t>
      </w:r>
      <w:r w:rsidRPr="0028700B">
        <w:rPr>
          <w:rFonts w:ascii="Arial" w:hAnsi="Arial" w:cs="Arial"/>
          <w:color w:val="000000"/>
        </w:rPr>
        <w:t xml:space="preserve"> zur Verfügung.</w:t>
      </w:r>
    </w:p>
    <w:p w:rsidR="00D150D8" w:rsidRDefault="00D150D8" w:rsidP="00131B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D150D8" w:rsidRPr="00D150D8" w:rsidRDefault="00D150D8" w:rsidP="00131B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D150D8">
        <w:rPr>
          <w:rFonts w:ascii="Arial" w:hAnsi="Arial" w:cs="Arial"/>
          <w:color w:val="000000"/>
          <w:u w:val="single"/>
        </w:rPr>
        <w:t>Hinweis zum Schutz personenbezogener Daten:</w:t>
      </w:r>
    </w:p>
    <w:p w:rsidR="00D150D8" w:rsidRPr="00131B90" w:rsidRDefault="00D150D8" w:rsidP="00131B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o.g. Daten werden nur im Rahmen der Aufgabenwahrnehmung verarbeitet und nach Erledigung der Aufgabe vernichtet.</w:t>
      </w:r>
      <w:bookmarkStart w:id="0" w:name="_GoBack"/>
      <w:bookmarkEnd w:id="0"/>
    </w:p>
    <w:sectPr w:rsidR="00D150D8" w:rsidRPr="00131B9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FF" w:rsidRDefault="007413FF" w:rsidP="00004E87">
      <w:pPr>
        <w:spacing w:after="0" w:line="240" w:lineRule="auto"/>
      </w:pPr>
      <w:r>
        <w:separator/>
      </w:r>
    </w:p>
  </w:endnote>
  <w:endnote w:type="continuationSeparator" w:id="0">
    <w:p w:rsidR="007413FF" w:rsidRDefault="007413FF" w:rsidP="0000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FF" w:rsidRDefault="007413FF" w:rsidP="00004E87">
      <w:pPr>
        <w:spacing w:after="0" w:line="240" w:lineRule="auto"/>
      </w:pPr>
      <w:r>
        <w:separator/>
      </w:r>
    </w:p>
  </w:footnote>
  <w:footnote w:type="continuationSeparator" w:id="0">
    <w:p w:rsidR="007413FF" w:rsidRDefault="007413FF" w:rsidP="0000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87" w:rsidRPr="00CA4137" w:rsidRDefault="00004E87" w:rsidP="00CA4137">
    <w:pPr>
      <w:tabs>
        <w:tab w:val="left" w:pos="3828"/>
        <w:tab w:val="left" w:pos="4536"/>
        <w:tab w:val="left" w:pos="4704"/>
        <w:tab w:val="left" w:pos="8505"/>
      </w:tabs>
      <w:autoSpaceDE w:val="0"/>
      <w:autoSpaceDN w:val="0"/>
      <w:adjustRightInd w:val="0"/>
      <w:spacing w:after="0" w:line="360" w:lineRule="auto"/>
      <w:rPr>
        <w:rFonts w:ascii="Arial" w:hAnsi="Arial" w:cs="Arial"/>
        <w:color w:val="7F7F7F" w:themeColor="text1" w:themeTint="80"/>
        <w:szCs w:val="60"/>
      </w:rPr>
    </w:pPr>
    <w:r w:rsidRPr="00A26BBB">
      <w:rPr>
        <w:rFonts w:ascii="Arial" w:hAnsi="Arial" w:cs="Arial"/>
        <w:noProof/>
        <w:color w:val="7F7F7F" w:themeColor="text1" w:themeTint="80"/>
        <w:sz w:val="28"/>
        <w:szCs w:val="60"/>
        <w:lang w:eastAsia="de-DE"/>
      </w:rPr>
      <w:drawing>
        <wp:anchor distT="0" distB="0" distL="114300" distR="114300" simplePos="0" relativeHeight="251659264" behindDoc="1" locked="0" layoutInCell="1" allowOverlap="1" wp14:anchorId="57A9A19B" wp14:editId="21A9ADB3">
          <wp:simplePos x="0" y="0"/>
          <wp:positionH relativeFrom="column">
            <wp:posOffset>3767455</wp:posOffset>
          </wp:positionH>
          <wp:positionV relativeFrom="paragraph">
            <wp:posOffset>-201930</wp:posOffset>
          </wp:positionV>
          <wp:extent cx="2019935" cy="662305"/>
          <wp:effectExtent l="0" t="0" r="0" b="4445"/>
          <wp:wrapTight wrapText="bothSides">
            <wp:wrapPolygon edited="0">
              <wp:start x="0" y="0"/>
              <wp:lineTo x="0" y="21124"/>
              <wp:lineTo x="21390" y="21124"/>
              <wp:lineTo x="21390" y="0"/>
              <wp:lineTo x="0" y="0"/>
            </wp:wrapPolygon>
          </wp:wrapTight>
          <wp:docPr id="1" name="Grafik 1" descr="V:\2001\Bilder\logos\logo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2001\Bilder\logos\logo-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E87" w:rsidRDefault="00004E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ED"/>
    <w:rsid w:val="00004E87"/>
    <w:rsid w:val="00131B90"/>
    <w:rsid w:val="00257231"/>
    <w:rsid w:val="0028700B"/>
    <w:rsid w:val="007413FF"/>
    <w:rsid w:val="00873707"/>
    <w:rsid w:val="00CA4137"/>
    <w:rsid w:val="00D150D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9C803E"/>
  <w15:docId w15:val="{1B29B684-48C3-4E8D-8990-CBDABE1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5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E87"/>
  </w:style>
  <w:style w:type="paragraph" w:styleId="Fuzeile">
    <w:name w:val="footer"/>
    <w:basedOn w:val="Standard"/>
    <w:link w:val="FuzeileZchn"/>
    <w:uiPriority w:val="99"/>
    <w:unhideWhenUsed/>
    <w:rsid w:val="0000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E87"/>
  </w:style>
  <w:style w:type="character" w:styleId="Hyperlink">
    <w:name w:val="Hyperlink"/>
    <w:basedOn w:val="Absatz-Standardschriftart"/>
    <w:uiPriority w:val="99"/>
    <w:unhideWhenUsed/>
    <w:rsid w:val="00257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ttlingen.de/de/Kultur-Tourismus/Veranstaltung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2590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Tuttlingen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Praktikant1, FB3 / Hr. Moritz-J. Bausch</dc:creator>
  <cp:lastModifiedBy>Rebmann, M. (3.2)</cp:lastModifiedBy>
  <cp:revision>2</cp:revision>
  <cp:lastPrinted>2020-03-13T09:43:00Z</cp:lastPrinted>
  <dcterms:created xsi:type="dcterms:W3CDTF">2020-03-13T09:51:00Z</dcterms:created>
  <dcterms:modified xsi:type="dcterms:W3CDTF">2020-03-13T09:51:00Z</dcterms:modified>
</cp:coreProperties>
</file>